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0B8" w:rsidRPr="00E218BA" w:rsidRDefault="00AC50B8" w:rsidP="00AC50B8">
      <w:pPr>
        <w:spacing w:after="120" w:line="240" w:lineRule="auto"/>
        <w:rPr>
          <w:rFonts w:ascii="Tahoma" w:eastAsia="Times New Roman" w:hAnsi="Tahoma" w:cs="Tahoma"/>
          <w:sz w:val="20"/>
          <w:szCs w:val="20"/>
          <w:lang/>
        </w:rPr>
      </w:pPr>
      <w:r w:rsidRPr="00AC50B8">
        <w:rPr>
          <w:rFonts w:ascii="Tahoma" w:eastAsia="Times New Roman" w:hAnsi="Tahoma" w:cs="Tahoma"/>
          <w:sz w:val="20"/>
          <w:szCs w:val="20"/>
          <w:lang/>
        </w:rPr>
        <w:t>Second Congress of Newark High School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At the First, Fifth, or Seventh Session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Begun and held at the City of Newark on Tuesday, the Second of February, two thousand and ten.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__________________________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AN ACT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 xml:space="preserve">Be it enacted by the Senate and the House of Representatives of the United States of America in Congress assembled, That the short name of this Act shall be the </w:t>
      </w:r>
      <w:proofErr w:type="gramStart"/>
      <w:r w:rsidRPr="00AC50B8">
        <w:rPr>
          <w:rFonts w:ascii="Tahoma" w:eastAsia="Times New Roman" w:hAnsi="Tahoma" w:cs="Tahoma"/>
          <w:sz w:val="20"/>
          <w:szCs w:val="20"/>
          <w:lang/>
        </w:rPr>
        <w:t>“</w:t>
      </w:r>
      <w:r w:rsidRPr="00E218BA">
        <w:rPr>
          <w:rFonts w:ascii="Tahoma" w:eastAsia="Times New Roman" w:hAnsi="Tahoma" w:cs="Tahoma"/>
          <w:sz w:val="20"/>
          <w:szCs w:val="20"/>
          <w:lang/>
        </w:rPr>
        <w:t xml:space="preserve"> Pledge</w:t>
      </w:r>
      <w:proofErr w:type="gramEnd"/>
      <w:r w:rsidRPr="00E218BA">
        <w:rPr>
          <w:rFonts w:ascii="Tahoma" w:eastAsia="Times New Roman" w:hAnsi="Tahoma" w:cs="Tahoma"/>
          <w:sz w:val="20"/>
          <w:szCs w:val="20"/>
          <w:lang/>
        </w:rPr>
        <w:t xml:space="preserve"> of Allegiance Act</w:t>
      </w:r>
      <w:r w:rsidRPr="00AC50B8">
        <w:rPr>
          <w:rFonts w:ascii="Tahoma" w:eastAsia="Times New Roman" w:hAnsi="Tahoma" w:cs="Tahoma"/>
          <w:sz w:val="20"/>
          <w:szCs w:val="20"/>
          <w:lang/>
        </w:rPr>
        <w:t>.”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__________________________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 xml:space="preserve">Section 1: Findings and </w:t>
      </w:r>
      <w:proofErr w:type="gramStart"/>
      <w:r w:rsidRPr="00AC50B8">
        <w:rPr>
          <w:rFonts w:ascii="Tahoma" w:eastAsia="Times New Roman" w:hAnsi="Tahoma" w:cs="Tahoma"/>
          <w:sz w:val="20"/>
          <w:szCs w:val="20"/>
          <w:lang/>
        </w:rPr>
        <w:t>Purpose</w:t>
      </w:r>
      <w:proofErr w:type="gramEnd"/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 xml:space="preserve">(a) Findings – </w:t>
      </w:r>
      <w:r w:rsidRPr="00E218BA">
        <w:rPr>
          <w:rFonts w:ascii="Tahoma" w:eastAsia="Times New Roman" w:hAnsi="Tahoma" w:cs="Tahoma"/>
          <w:sz w:val="20"/>
          <w:szCs w:val="20"/>
          <w:lang/>
        </w:rPr>
        <w:t>Realizing the United States Constitution states that there will be a separation of Church and State.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(b) Purpose –</w:t>
      </w:r>
      <w:r w:rsidRPr="00E218BA">
        <w:rPr>
          <w:rFonts w:ascii="Tahoma" w:eastAsia="Times New Roman" w:hAnsi="Tahoma" w:cs="Tahoma"/>
          <w:sz w:val="20"/>
          <w:szCs w:val="20"/>
          <w:lang/>
        </w:rPr>
        <w:t xml:space="preserve"> To re-emphasize that the United States shows no bias towards any religion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__________________________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Section 2: Definitions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In this act</w:t>
      </w:r>
      <w:proofErr w:type="gramStart"/>
      <w:r w:rsidRPr="00AC50B8">
        <w:rPr>
          <w:rFonts w:ascii="Tahoma" w:eastAsia="Times New Roman" w:hAnsi="Tahoma" w:cs="Tahoma"/>
          <w:sz w:val="20"/>
          <w:szCs w:val="20"/>
          <w:lang/>
        </w:rPr>
        <w:t>:</w:t>
      </w:r>
      <w:proofErr w:type="gramEnd"/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(1)</w:t>
      </w:r>
      <w:r w:rsidRPr="00E218BA">
        <w:rPr>
          <w:rFonts w:ascii="Tahoma" w:eastAsia="Times New Roman" w:hAnsi="Tahoma" w:cs="Tahoma"/>
          <w:sz w:val="20"/>
          <w:szCs w:val="20"/>
          <w:lang/>
        </w:rPr>
        <w:t xml:space="preserve"> State as the United States</w:t>
      </w:r>
    </w:p>
    <w:p w:rsidR="00AC50B8" w:rsidRPr="00AC50B8" w:rsidRDefault="00AC50B8" w:rsidP="00AC50B8">
      <w:pPr>
        <w:spacing w:after="120" w:line="240" w:lineRule="auto"/>
        <w:rPr>
          <w:rFonts w:ascii="Tahoma" w:eastAsia="Times New Roman" w:hAnsi="Tahoma" w:cs="Tahoma"/>
          <w:sz w:val="20"/>
          <w:szCs w:val="20"/>
          <w:lang/>
        </w:rPr>
      </w:pPr>
      <w:r w:rsidRPr="00E218BA">
        <w:rPr>
          <w:rFonts w:ascii="Tahoma" w:eastAsia="Times New Roman" w:hAnsi="Tahoma" w:cs="Tahoma"/>
          <w:sz w:val="20"/>
          <w:szCs w:val="20"/>
          <w:lang/>
        </w:rPr>
        <w:t>(2)</w:t>
      </w:r>
      <w:r w:rsidR="00850D8B" w:rsidRPr="00E218BA">
        <w:rPr>
          <w:rFonts w:ascii="Tahoma" w:eastAsia="Times New Roman" w:hAnsi="Tahoma" w:cs="Tahoma"/>
          <w:sz w:val="20"/>
          <w:szCs w:val="20"/>
          <w:lang/>
        </w:rPr>
        <w:t xml:space="preserve"> </w:t>
      </w:r>
      <w:r w:rsidRPr="00E218BA">
        <w:rPr>
          <w:rFonts w:ascii="Tahoma" w:eastAsia="Times New Roman" w:hAnsi="Tahoma" w:cs="Tahoma"/>
          <w:sz w:val="20"/>
          <w:szCs w:val="20"/>
          <w:lang/>
        </w:rPr>
        <w:t xml:space="preserve">Religion as </w:t>
      </w:r>
      <w:r w:rsidR="00850D8B" w:rsidRPr="00E218BA">
        <w:rPr>
          <w:rFonts w:ascii="Tahoma" w:hAnsi="Tahoma" w:cs="Tahoma"/>
          <w:sz w:val="20"/>
          <w:szCs w:val="20"/>
        </w:rPr>
        <w:t xml:space="preserve">a specific fundamental set of beliefs and practices generally agreed upon by a number of persons or </w:t>
      </w:r>
      <w:proofErr w:type="gramStart"/>
      <w:r w:rsidR="00850D8B" w:rsidRPr="00E218BA">
        <w:rPr>
          <w:rFonts w:ascii="Tahoma" w:hAnsi="Tahoma" w:cs="Tahoma"/>
          <w:sz w:val="20"/>
          <w:szCs w:val="20"/>
        </w:rPr>
        <w:t>sects</w:t>
      </w:r>
      <w:proofErr w:type="gramEnd"/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="00850D8B" w:rsidRPr="00E218BA">
        <w:rPr>
          <w:rFonts w:ascii="Tahoma" w:eastAsia="Times New Roman" w:hAnsi="Tahoma" w:cs="Tahoma"/>
          <w:sz w:val="20"/>
          <w:szCs w:val="20"/>
          <w:lang/>
        </w:rPr>
        <w:t xml:space="preserve">(3) 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__________________________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Section 3: Details and Particulars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 xml:space="preserve">(a) </w:t>
      </w:r>
      <w:r w:rsidR="00850D8B" w:rsidRPr="00E218BA">
        <w:rPr>
          <w:rFonts w:ascii="Tahoma" w:eastAsia="Times New Roman" w:hAnsi="Tahoma" w:cs="Tahoma"/>
          <w:sz w:val="20"/>
          <w:szCs w:val="20"/>
          <w:lang/>
        </w:rPr>
        <w:t xml:space="preserve">The pledge will now state: We pledge allegiance to the flag of the United States of America and to </w:t>
      </w:r>
      <w:r w:rsidR="00850D8B" w:rsidRPr="00E218BA">
        <w:rPr>
          <w:rFonts w:ascii="Tahoma" w:hAnsi="Tahoma" w:cs="Tahoma"/>
          <w:sz w:val="20"/>
          <w:szCs w:val="20"/>
        </w:rPr>
        <w:t>the Republic for which it stands, one nation, indivisible, with liberty and justice for all.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(1)</w:t>
      </w:r>
      <w:r w:rsidR="00850D8B" w:rsidRPr="00E218BA">
        <w:rPr>
          <w:rFonts w:ascii="Tahoma" w:eastAsia="Times New Roman" w:hAnsi="Tahoma" w:cs="Tahoma"/>
          <w:sz w:val="20"/>
          <w:szCs w:val="20"/>
          <w:lang/>
        </w:rPr>
        <w:t>Reverse the change made in 1954 that added “Under God” into the pledge of allegiance</w:t>
      </w:r>
      <w:r w:rsidR="00850D8B" w:rsidRPr="00E218BA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__________________________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Section 4: Authorization of Appropriations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 xml:space="preserve">(a) </w:t>
      </w:r>
      <w:r w:rsidR="00850D8B" w:rsidRPr="00E218BA">
        <w:rPr>
          <w:rFonts w:ascii="Tahoma" w:eastAsia="Times New Roman" w:hAnsi="Tahoma" w:cs="Tahoma"/>
          <w:sz w:val="20"/>
          <w:szCs w:val="20"/>
          <w:lang/>
        </w:rPr>
        <w:t>There will be no funding necessary for this bill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__________________________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Section 5: Penalties for non-compliance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 xml:space="preserve">(a) </w:t>
      </w:r>
      <w:r w:rsidR="00850D8B" w:rsidRPr="00E218BA">
        <w:rPr>
          <w:rFonts w:ascii="Tahoma" w:eastAsia="Times New Roman" w:hAnsi="Tahoma" w:cs="Tahoma"/>
          <w:sz w:val="20"/>
          <w:szCs w:val="20"/>
          <w:lang/>
        </w:rPr>
        <w:t>There will be no penalties for violation of this bill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lastRenderedPageBreak/>
        <w:t>__________________________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Section 6: Date of implementation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 xml:space="preserve">(a) Upon passage of this act by both the House of Representatives and Senate, along with being signed by the President, this law will </w:t>
      </w:r>
      <w:r w:rsidR="00850D8B" w:rsidRPr="00E218BA">
        <w:rPr>
          <w:rFonts w:ascii="Tahoma" w:eastAsia="Times New Roman" w:hAnsi="Tahoma" w:cs="Tahoma"/>
          <w:sz w:val="20"/>
          <w:szCs w:val="20"/>
          <w:lang/>
        </w:rPr>
        <w:t>go into effect immediately.</w:t>
      </w:r>
      <w:r w:rsidRPr="00AC50B8">
        <w:rPr>
          <w:rFonts w:ascii="Tahoma" w:eastAsia="Times New Roman" w:hAnsi="Tahoma" w:cs="Tahoma"/>
          <w:sz w:val="20"/>
          <w:szCs w:val="20"/>
          <w:lang/>
        </w:rPr>
        <w:br/>
        <w:t>__________________________</w:t>
      </w:r>
      <w:r w:rsidR="00850D8B" w:rsidRPr="00E218BA">
        <w:rPr>
          <w:rFonts w:ascii="Tahoma" w:eastAsia="Times New Roman" w:hAnsi="Tahoma" w:cs="Tahoma"/>
          <w:sz w:val="20"/>
          <w:szCs w:val="20"/>
          <w:lang/>
        </w:rPr>
        <w:br/>
      </w:r>
      <w:r w:rsidR="00850D8B" w:rsidRPr="00E218BA">
        <w:rPr>
          <w:rFonts w:ascii="Tahoma" w:eastAsia="Times New Roman" w:hAnsi="Tahoma" w:cs="Tahoma"/>
          <w:sz w:val="20"/>
          <w:szCs w:val="20"/>
          <w:lang/>
        </w:rPr>
        <w:br/>
      </w:r>
      <w:r w:rsidR="00850D8B" w:rsidRPr="00E218BA">
        <w:rPr>
          <w:rFonts w:ascii="Tahoma" w:eastAsia="Times New Roman" w:hAnsi="Tahoma" w:cs="Tahoma"/>
          <w:sz w:val="20"/>
          <w:szCs w:val="20"/>
          <w:lang/>
        </w:rPr>
        <w:br/>
      </w:r>
      <w:r w:rsidR="00850D8B" w:rsidRPr="00E218BA">
        <w:rPr>
          <w:rFonts w:ascii="Tahoma" w:eastAsia="Times New Roman" w:hAnsi="Tahoma" w:cs="Tahoma"/>
          <w:sz w:val="20"/>
          <w:szCs w:val="20"/>
          <w:lang/>
        </w:rPr>
        <w:br/>
      </w:r>
      <w:r w:rsidR="00850D8B" w:rsidRPr="00E218BA">
        <w:rPr>
          <w:rFonts w:ascii="Tahoma" w:eastAsia="Times New Roman" w:hAnsi="Tahoma" w:cs="Tahoma"/>
          <w:sz w:val="20"/>
          <w:szCs w:val="20"/>
          <w:lang/>
        </w:rPr>
        <w:br/>
        <w:t xml:space="preserve">Sarah </w:t>
      </w:r>
      <w:proofErr w:type="spellStart"/>
      <w:r w:rsidR="00850D8B" w:rsidRPr="00E218BA">
        <w:rPr>
          <w:rFonts w:ascii="Tahoma" w:eastAsia="Times New Roman" w:hAnsi="Tahoma" w:cs="Tahoma"/>
          <w:sz w:val="20"/>
          <w:szCs w:val="20"/>
          <w:lang/>
        </w:rPr>
        <w:t>Sweigart</w:t>
      </w:r>
      <w:proofErr w:type="spellEnd"/>
      <w:r w:rsidRPr="00AC50B8">
        <w:rPr>
          <w:rFonts w:ascii="Tahoma" w:eastAsia="Times New Roman" w:hAnsi="Tahoma" w:cs="Tahoma"/>
          <w:sz w:val="20"/>
          <w:szCs w:val="20"/>
          <w:lang/>
        </w:rPr>
        <w:br/>
      </w:r>
      <w:r w:rsidR="00850D8B" w:rsidRPr="00E218BA">
        <w:rPr>
          <w:rFonts w:ascii="Tahoma" w:eastAsia="Times New Roman" w:hAnsi="Tahoma" w:cs="Tahoma"/>
          <w:sz w:val="20"/>
          <w:szCs w:val="20"/>
          <w:lang/>
        </w:rPr>
        <w:t>Liberal Party, Delaware</w:t>
      </w:r>
      <w:r w:rsidRPr="00AC50B8">
        <w:rPr>
          <w:rFonts w:ascii="Tahoma" w:eastAsia="Times New Roman" w:hAnsi="Tahoma" w:cs="Tahoma"/>
          <w:sz w:val="20"/>
          <w:szCs w:val="20"/>
          <w:lang/>
        </w:rPr>
        <w:t xml:space="preserve"> </w:t>
      </w:r>
    </w:p>
    <w:p w:rsidR="00AC50B8" w:rsidRPr="00E218BA" w:rsidRDefault="00AC50B8">
      <w:pPr>
        <w:rPr>
          <w:rFonts w:ascii="Tahoma" w:hAnsi="Tahoma" w:cs="Tahoma"/>
          <w:sz w:val="20"/>
          <w:szCs w:val="20"/>
        </w:rPr>
      </w:pPr>
    </w:p>
    <w:p w:rsidR="00E218BA" w:rsidRPr="00E218BA" w:rsidRDefault="00E218BA">
      <w:pPr>
        <w:rPr>
          <w:rFonts w:ascii="Tahoma" w:hAnsi="Tahoma" w:cs="Tahoma"/>
          <w:sz w:val="20"/>
          <w:szCs w:val="20"/>
        </w:rPr>
      </w:pPr>
    </w:p>
    <w:sectPr w:rsidR="00E218BA" w:rsidRPr="00E21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50B8"/>
    <w:rsid w:val="00850D8B"/>
    <w:rsid w:val="00AC50B8"/>
    <w:rsid w:val="00BA205F"/>
    <w:rsid w:val="00E218BA"/>
    <w:rsid w:val="00FF0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50B8"/>
    <w:rPr>
      <w:strike w:val="0"/>
      <w:dstrike w:val="0"/>
      <w:color w:val="3B5998"/>
      <w:u w:val="none"/>
      <w:effect w:val="none"/>
    </w:rPr>
  </w:style>
  <w:style w:type="character" w:customStyle="1" w:styleId="gbthreadmessagerowauthorlinkwrapper1">
    <w:name w:val="gbthreadmessagerow_authorlink_wrapper1"/>
    <w:basedOn w:val="DefaultParagraphFont"/>
    <w:rsid w:val="00AC50B8"/>
    <w:rPr>
      <w:b/>
      <w:bCs/>
      <w:color w:val="333333"/>
      <w:sz w:val="20"/>
      <w:szCs w:val="20"/>
    </w:rPr>
  </w:style>
  <w:style w:type="character" w:customStyle="1" w:styleId="gbthreadmessagerowdate1">
    <w:name w:val="gbthreadmessagerow_date1"/>
    <w:basedOn w:val="DefaultParagraphFont"/>
    <w:rsid w:val="00AC50B8"/>
    <w:rPr>
      <w:color w:val="777777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0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9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3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75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67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934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34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949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43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2088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6" w:color="DDDDDD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331827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6738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50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2021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933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Sweigart</dc:creator>
  <cp:lastModifiedBy>Sarah Sweigart</cp:lastModifiedBy>
  <cp:revision>3</cp:revision>
  <cp:lastPrinted>2010-02-04T02:20:00Z</cp:lastPrinted>
  <dcterms:created xsi:type="dcterms:W3CDTF">2010-02-03T19:25:00Z</dcterms:created>
  <dcterms:modified xsi:type="dcterms:W3CDTF">2010-02-04T02:37:00Z</dcterms:modified>
</cp:coreProperties>
</file>